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C4" w:rsidRDefault="00456CC4" w:rsidP="00C23E21">
      <w:pPr>
        <w:tabs>
          <w:tab w:val="left" w:pos="1843"/>
          <w:tab w:val="left" w:pos="3544"/>
          <w:tab w:val="left" w:pos="5245"/>
          <w:tab w:val="left" w:pos="6237"/>
          <w:tab w:val="right" w:leader="underscore" w:pos="10348"/>
        </w:tabs>
        <w:rPr>
          <w:rFonts w:ascii="Arial" w:eastAsia="Arial" w:hAnsi="Arial" w:cs="Arial"/>
          <w:sz w:val="20"/>
        </w:rPr>
      </w:pPr>
    </w:p>
    <w:p w:rsidR="00C23E21" w:rsidRDefault="00C23E21" w:rsidP="00C23E21">
      <w:pPr>
        <w:tabs>
          <w:tab w:val="left" w:pos="1843"/>
          <w:tab w:val="left" w:pos="3544"/>
          <w:tab w:val="left" w:pos="5245"/>
          <w:tab w:val="left" w:pos="6237"/>
          <w:tab w:val="right" w:leader="underscore" w:pos="10348"/>
        </w:tabs>
        <w:rPr>
          <w:rFonts w:ascii="Arial" w:eastAsia="Arial" w:hAnsi="Arial" w:cs="Arial"/>
          <w:sz w:val="20"/>
        </w:rPr>
      </w:pPr>
    </w:p>
    <w:tbl>
      <w:tblPr>
        <w:tblpPr w:leftFromText="180" w:rightFromText="180" w:vertAnchor="text" w:horzAnchor="page" w:tblpX="1215" w:tblpY="52"/>
        <w:tblW w:w="1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6"/>
        <w:gridCol w:w="312"/>
        <w:gridCol w:w="2677"/>
        <w:gridCol w:w="670"/>
        <w:gridCol w:w="1689"/>
        <w:gridCol w:w="317"/>
        <w:gridCol w:w="2257"/>
        <w:gridCol w:w="241"/>
        <w:gridCol w:w="1565"/>
        <w:gridCol w:w="3795"/>
        <w:gridCol w:w="3952"/>
      </w:tblGrid>
      <w:tr w:rsidR="00456CC4" w:rsidRPr="00881000" w:rsidTr="004C6EF5">
        <w:trPr>
          <w:gridAfter w:val="3"/>
          <w:wAfter w:w="9312" w:type="dxa"/>
          <w:trHeight w:val="563"/>
        </w:trPr>
        <w:tc>
          <w:tcPr>
            <w:tcW w:w="10382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6CC4" w:rsidRPr="00881000" w:rsidRDefault="00456CC4" w:rsidP="009C3D34">
            <w:pPr>
              <w:pStyle w:val="Normal-Schedule"/>
              <w:spacing w:before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81000">
              <w:rPr>
                <w:rFonts w:asciiTheme="minorHAnsi" w:hAnsiTheme="minorHAnsi" w:cs="Arial"/>
                <w:b/>
                <w:sz w:val="24"/>
                <w:szCs w:val="24"/>
              </w:rPr>
              <w:t xml:space="preserve">1. </w:t>
            </w:r>
            <w:r w:rsidR="009C3D34" w:rsidRPr="00881000">
              <w:rPr>
                <w:rFonts w:asciiTheme="minorHAnsi" w:hAnsiTheme="minorHAnsi" w:cs="Arial"/>
                <w:b/>
                <w:sz w:val="24"/>
                <w:szCs w:val="24"/>
              </w:rPr>
              <w:t xml:space="preserve">Applicant Details </w:t>
            </w:r>
          </w:p>
        </w:tc>
      </w:tr>
      <w:tr w:rsidR="00B522EC" w:rsidRPr="00881000" w:rsidTr="004C6EF5">
        <w:trPr>
          <w:gridAfter w:val="3"/>
          <w:wAfter w:w="9312" w:type="dxa"/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C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881000">
              <w:rPr>
                <w:rFonts w:asciiTheme="minorHAnsi" w:hAnsiTheme="minorHAnsi" w:cs="Arial"/>
                <w:sz w:val="24"/>
                <w:szCs w:val="24"/>
              </w:rPr>
              <w:t>Applicant’s Name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C" w:rsidRPr="00881000" w:rsidRDefault="00B522EC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C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  <w:r w:rsidRPr="00881000">
              <w:rPr>
                <w:rFonts w:asciiTheme="minorHAnsi" w:hAnsiTheme="minorHAnsi" w:cs="Arial"/>
                <w:sz w:val="24"/>
                <w:szCs w:val="24"/>
              </w:rPr>
              <w:t>Company Name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EC" w:rsidRPr="00881000" w:rsidRDefault="00B522EC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A3069" w:rsidRPr="00881000" w:rsidTr="004C6EF5">
        <w:trPr>
          <w:gridAfter w:val="3"/>
          <w:wAfter w:w="9312" w:type="dxa"/>
          <w:trHeight w:val="5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  <w:r w:rsidRPr="00881000"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  <w:t>Postal Address</w:t>
            </w:r>
          </w:p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  <w:r w:rsidRPr="00881000"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  <w:t>Suburb &amp; Postcode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  <w:r w:rsidRPr="00881000"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  <w:t>Phone No.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</w:tc>
      </w:tr>
      <w:tr w:rsidR="008A3069" w:rsidRPr="00881000" w:rsidTr="004C6EF5">
        <w:trPr>
          <w:gridAfter w:val="3"/>
          <w:wAfter w:w="9312" w:type="dxa"/>
          <w:trHeight w:val="28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2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  <w:r w:rsidRPr="00881000"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  <w:t>Mobile No.</w:t>
            </w:r>
          </w:p>
        </w:tc>
        <w:tc>
          <w:tcPr>
            <w:tcW w:w="2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</w:tc>
      </w:tr>
      <w:tr w:rsidR="008A3069" w:rsidRPr="00881000" w:rsidTr="004C6EF5">
        <w:trPr>
          <w:gridAfter w:val="3"/>
          <w:wAfter w:w="9312" w:type="dxa"/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  <w:r w:rsidRPr="00881000"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  <w:t xml:space="preserve">Email Address </w:t>
            </w:r>
          </w:p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  <w:r w:rsidRPr="00881000"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  <w:t>Fax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</w:tc>
      </w:tr>
      <w:tr w:rsidR="008A3069" w:rsidRPr="00881000" w:rsidTr="004C6EF5">
        <w:trPr>
          <w:gridAfter w:val="3"/>
          <w:wAfter w:w="9312" w:type="dxa"/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  <w:r w:rsidRPr="00881000"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  <w:r w:rsidRPr="00881000"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9" w:rsidRPr="00881000" w:rsidRDefault="008A3069" w:rsidP="004C6EF5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1026"/>
                <w:tab w:val="left" w:pos="2443"/>
                <w:tab w:val="left" w:pos="6096"/>
              </w:tabs>
              <w:spacing w:before="0"/>
              <w:rPr>
                <w:rFonts w:asciiTheme="minorHAnsi" w:hAnsiTheme="minorHAnsi" w:cs="Arial"/>
                <w:noProof/>
                <w:sz w:val="24"/>
                <w:szCs w:val="24"/>
                <w:lang w:eastAsia="en-AU"/>
              </w:rPr>
            </w:pPr>
          </w:p>
        </w:tc>
      </w:tr>
      <w:tr w:rsidR="00456CC4" w:rsidRPr="00881000" w:rsidTr="004C6EF5">
        <w:trPr>
          <w:gridAfter w:val="3"/>
          <w:wAfter w:w="9312" w:type="dxa"/>
          <w:trHeight w:val="209"/>
        </w:trPr>
        <w:tc>
          <w:tcPr>
            <w:tcW w:w="10382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6CC4" w:rsidRPr="00881000" w:rsidRDefault="00456CC4" w:rsidP="00B522EC">
            <w:pPr>
              <w:tabs>
                <w:tab w:val="left" w:pos="1089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56CC4" w:rsidRPr="00881000" w:rsidTr="004C6EF5">
        <w:trPr>
          <w:gridAfter w:val="3"/>
          <w:wAfter w:w="9312" w:type="dxa"/>
          <w:trHeight w:val="378"/>
        </w:trPr>
        <w:tc>
          <w:tcPr>
            <w:tcW w:w="10382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56CC4" w:rsidRPr="00881000" w:rsidRDefault="00456CC4" w:rsidP="008A30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4"/>
              </w:rPr>
            </w:pPr>
            <w:r w:rsidRPr="00881000">
              <w:rPr>
                <w:rFonts w:asciiTheme="minorHAnsi" w:hAnsiTheme="minorHAnsi" w:cs="Arial"/>
                <w:b/>
                <w:szCs w:val="24"/>
              </w:rPr>
              <w:t xml:space="preserve">2. </w:t>
            </w:r>
            <w:r w:rsidR="008A3069" w:rsidRPr="00881000">
              <w:rPr>
                <w:rFonts w:asciiTheme="minorHAnsi" w:hAnsiTheme="minorHAnsi" w:cs="Arial"/>
                <w:b/>
                <w:szCs w:val="24"/>
              </w:rPr>
              <w:t>Application Details</w:t>
            </w:r>
          </w:p>
        </w:tc>
      </w:tr>
      <w:tr w:rsidR="004C6EF5" w:rsidRPr="00881000" w:rsidTr="004C6EF5">
        <w:trPr>
          <w:gridAfter w:val="3"/>
          <w:wAfter w:w="9312" w:type="dxa"/>
          <w:trHeight w:val="378"/>
        </w:trPr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EF5" w:rsidRPr="00881000" w:rsidRDefault="004C6EF5" w:rsidP="004C6E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881000">
              <w:rPr>
                <w:rFonts w:asciiTheme="minorHAnsi" w:hAnsiTheme="minorHAnsi" w:cs="Arial"/>
                <w:szCs w:val="24"/>
              </w:rPr>
              <w:t>Commencement Date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EF5" w:rsidRPr="00881000" w:rsidRDefault="004C6EF5" w:rsidP="004C6E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EF5" w:rsidRPr="00881000" w:rsidRDefault="004C6EF5" w:rsidP="004C6E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881000">
              <w:rPr>
                <w:rFonts w:asciiTheme="minorHAnsi" w:hAnsiTheme="minorHAnsi" w:cs="Arial"/>
                <w:szCs w:val="24"/>
              </w:rPr>
              <w:t xml:space="preserve">End Date 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6EF5" w:rsidRPr="00881000" w:rsidRDefault="004C6EF5" w:rsidP="004C6E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881000" w:rsidRPr="00881000" w:rsidTr="006567DD">
        <w:trPr>
          <w:gridAfter w:val="3"/>
          <w:wAfter w:w="9312" w:type="dxa"/>
          <w:trHeight w:val="378"/>
        </w:trPr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1000" w:rsidRPr="00881000" w:rsidRDefault="00881000" w:rsidP="0088100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881000">
              <w:rPr>
                <w:rFonts w:asciiTheme="minorHAnsi" w:hAnsiTheme="minorHAnsi" w:cs="Arial"/>
                <w:szCs w:val="24"/>
              </w:rPr>
              <w:t xml:space="preserve">Description of works </w:t>
            </w:r>
          </w:p>
        </w:tc>
        <w:tc>
          <w:tcPr>
            <w:tcW w:w="8163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1000" w:rsidRPr="00881000" w:rsidRDefault="00881000" w:rsidP="004C6E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</w:p>
          <w:p w:rsidR="00881000" w:rsidRPr="00881000" w:rsidRDefault="00881000" w:rsidP="004C6E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881000" w:rsidRPr="00881000" w:rsidTr="006567DD">
        <w:trPr>
          <w:gridAfter w:val="3"/>
          <w:wAfter w:w="9312" w:type="dxa"/>
          <w:trHeight w:val="378"/>
        </w:trPr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1000" w:rsidRPr="00881000" w:rsidRDefault="00881000" w:rsidP="0088100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Cs w:val="24"/>
              </w:rPr>
            </w:pPr>
            <w:r w:rsidRPr="00881000">
              <w:rPr>
                <w:rFonts w:asciiTheme="minorHAnsi" w:hAnsiTheme="minorHAnsi" w:cs="Arial"/>
                <w:szCs w:val="24"/>
              </w:rPr>
              <w:t xml:space="preserve">Reason for works </w:t>
            </w:r>
          </w:p>
        </w:tc>
        <w:tc>
          <w:tcPr>
            <w:tcW w:w="8163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1000" w:rsidRPr="00881000" w:rsidRDefault="00881000" w:rsidP="004C6E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</w:p>
          <w:p w:rsidR="00881000" w:rsidRPr="00881000" w:rsidRDefault="00881000" w:rsidP="004C6E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</w:p>
          <w:p w:rsidR="00881000" w:rsidRPr="00881000" w:rsidRDefault="00881000" w:rsidP="004C6E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456CC4" w:rsidRPr="00881000" w:rsidTr="004C6EF5">
        <w:trPr>
          <w:trHeight w:hRule="exact" w:val="113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CC4" w:rsidRPr="00881000" w:rsidRDefault="00456CC4" w:rsidP="007879FA">
            <w:pPr>
              <w:pStyle w:val="Normal-Schedule"/>
              <w:spacing w:before="60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456CC4" w:rsidRPr="00881000" w:rsidRDefault="00456CC4" w:rsidP="007879FA">
            <w:pPr>
              <w:pStyle w:val="Normal-Schedule"/>
              <w:spacing w:before="60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CC4" w:rsidRPr="00881000" w:rsidRDefault="00456CC4" w:rsidP="007879FA">
            <w:pPr>
              <w:pStyle w:val="Normal-Schedule"/>
              <w:spacing w:before="60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456CC4" w:rsidRPr="00881000" w:rsidRDefault="00456CC4" w:rsidP="007879FA">
            <w:pPr>
              <w:pStyle w:val="Normal-Schedule"/>
              <w:spacing w:before="60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CC4" w:rsidRPr="00881000" w:rsidRDefault="00456CC4" w:rsidP="007879FA">
            <w:pPr>
              <w:pStyle w:val="Normal-Schedule"/>
              <w:spacing w:before="7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456CC4" w:rsidRPr="00881000" w:rsidRDefault="00456CC4" w:rsidP="007879FA">
            <w:pPr>
              <w:pStyle w:val="Normal-Schedule"/>
              <w:rPr>
                <w:rFonts w:asciiTheme="minorHAnsi" w:hAnsiTheme="minorHAnsi" w:cs="Arial"/>
                <w:sz w:val="24"/>
                <w:szCs w:val="24"/>
              </w:rPr>
            </w:pPr>
            <w:r w:rsidRPr="00881000">
              <w:rPr>
                <w:rFonts w:asciiTheme="minorHAnsi" w:hAnsiTheme="minorHAnsi" w:cs="Arial"/>
                <w:sz w:val="24"/>
                <w:szCs w:val="24"/>
              </w:rPr>
              <w:t xml:space="preserve">Exterior Walls: </w:t>
            </w:r>
            <w:r w:rsidRPr="0088100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(double brick, brick veneer, stone/concrete, fibre cement, glass, steel, other)</w:t>
            </w:r>
          </w:p>
          <w:p w:rsidR="00456CC4" w:rsidRPr="00881000" w:rsidRDefault="00456CC4" w:rsidP="007879FA">
            <w:pPr>
              <w:pStyle w:val="Normal-Schedule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456CC4" w:rsidRPr="00881000" w:rsidRDefault="00456CC4" w:rsidP="007879FA">
            <w:pPr>
              <w:pStyle w:val="Normal-Schedule"/>
              <w:rPr>
                <w:rFonts w:asciiTheme="minorHAnsi" w:hAnsiTheme="minorHAnsi" w:cs="Arial"/>
                <w:sz w:val="24"/>
                <w:szCs w:val="24"/>
              </w:rPr>
            </w:pPr>
            <w:r w:rsidRPr="00881000">
              <w:rPr>
                <w:rFonts w:asciiTheme="minorHAnsi" w:hAnsiTheme="minorHAnsi" w:cs="Arial"/>
                <w:sz w:val="24"/>
                <w:szCs w:val="24"/>
              </w:rPr>
              <w:t xml:space="preserve">Roof cover: </w:t>
            </w:r>
            <w:r w:rsidRPr="00881000">
              <w:rPr>
                <w:rFonts w:asciiTheme="minorHAnsi" w:hAnsiTheme="minorHAnsi" w:cs="Arial"/>
                <w:i/>
                <w:sz w:val="24"/>
                <w:szCs w:val="24"/>
              </w:rPr>
              <w:t xml:space="preserve">(tiles, fibre cement, steel sheet, </w:t>
            </w:r>
            <w:r w:rsidRPr="00881000">
              <w:rPr>
                <w:rFonts w:asciiTheme="minorHAnsi" w:hAnsiTheme="minorHAnsi" w:cs="Arial"/>
                <w:sz w:val="24"/>
                <w:szCs w:val="24"/>
              </w:rPr>
              <w:t>other</w:t>
            </w:r>
            <w:r w:rsidRPr="00881000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  <w:p w:rsidR="00456CC4" w:rsidRPr="00881000" w:rsidRDefault="00456CC4" w:rsidP="007879FA">
            <w:pPr>
              <w:pStyle w:val="Normal-Schedul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392" w:tblpY="10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81000" w:rsidRPr="00881000" w:rsidTr="00881000">
        <w:trPr>
          <w:trHeight w:val="416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881000" w:rsidRDefault="00881000" w:rsidP="007879FA">
            <w:pPr>
              <w:pStyle w:val="ListParagraph"/>
              <w:ind w:left="426"/>
              <w:jc w:val="both"/>
              <w:rPr>
                <w:rFonts w:asciiTheme="minorHAnsi" w:hAnsiTheme="minorHAnsi"/>
                <w:szCs w:val="24"/>
              </w:rPr>
            </w:pPr>
          </w:p>
          <w:p w:rsidR="00881000" w:rsidRDefault="00881000" w:rsidP="007879FA">
            <w:pPr>
              <w:pStyle w:val="ListParagraph"/>
              <w:numPr>
                <w:ilvl w:val="0"/>
                <w:numId w:val="29"/>
              </w:numPr>
              <w:ind w:left="426" w:hanging="426"/>
              <w:jc w:val="both"/>
              <w:rPr>
                <w:rFonts w:asciiTheme="minorHAnsi" w:hAnsiTheme="minorHAnsi"/>
                <w:szCs w:val="24"/>
              </w:rPr>
            </w:pPr>
            <w:r w:rsidRPr="00881000">
              <w:rPr>
                <w:rFonts w:asciiTheme="minorHAnsi" w:hAnsiTheme="minorHAnsi"/>
                <w:szCs w:val="24"/>
              </w:rPr>
              <w:t xml:space="preserve">Submit </w:t>
            </w:r>
            <w:r w:rsidR="002A435E">
              <w:rPr>
                <w:rFonts w:asciiTheme="minorHAnsi" w:hAnsiTheme="minorHAnsi"/>
                <w:szCs w:val="24"/>
              </w:rPr>
              <w:t xml:space="preserve">the Spoilbank Works Application </w:t>
            </w:r>
            <w:r w:rsidRPr="00881000">
              <w:rPr>
                <w:rFonts w:asciiTheme="minorHAnsi" w:hAnsiTheme="minorHAnsi"/>
                <w:szCs w:val="24"/>
              </w:rPr>
              <w:t>for</w:t>
            </w:r>
            <w:r w:rsidR="002A435E">
              <w:rPr>
                <w:rFonts w:asciiTheme="minorHAnsi" w:hAnsiTheme="minorHAnsi"/>
                <w:szCs w:val="24"/>
              </w:rPr>
              <w:t>m</w:t>
            </w:r>
            <w:r w:rsidRPr="00881000">
              <w:rPr>
                <w:rFonts w:asciiTheme="minorHAnsi" w:hAnsiTheme="minorHAnsi"/>
                <w:szCs w:val="24"/>
              </w:rPr>
              <w:t xml:space="preserve"> in full.</w:t>
            </w:r>
          </w:p>
          <w:p w:rsidR="00881000" w:rsidRDefault="00881000" w:rsidP="007879FA">
            <w:pPr>
              <w:pStyle w:val="ListParagraph"/>
              <w:ind w:left="426" w:hanging="426"/>
              <w:jc w:val="both"/>
              <w:rPr>
                <w:rFonts w:asciiTheme="minorHAnsi" w:hAnsiTheme="minorHAnsi"/>
                <w:szCs w:val="24"/>
              </w:rPr>
            </w:pPr>
          </w:p>
          <w:p w:rsidR="00881000" w:rsidRDefault="00881000" w:rsidP="007879FA">
            <w:pPr>
              <w:pStyle w:val="ListParagraph"/>
              <w:numPr>
                <w:ilvl w:val="0"/>
                <w:numId w:val="29"/>
              </w:numPr>
              <w:ind w:left="426" w:hanging="426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Provide a locality plan clearly mar</w:t>
            </w:r>
            <w:r w:rsidR="006705CC">
              <w:rPr>
                <w:rFonts w:asciiTheme="minorHAnsi" w:hAnsiTheme="minorHAnsi"/>
                <w:szCs w:val="24"/>
              </w:rPr>
              <w:t>ked showing the portion of the S</w:t>
            </w:r>
            <w:r>
              <w:rPr>
                <w:rFonts w:asciiTheme="minorHAnsi" w:hAnsiTheme="minorHAnsi"/>
                <w:szCs w:val="24"/>
              </w:rPr>
              <w:t xml:space="preserve">poilbank proposed to be </w:t>
            </w:r>
            <w:r w:rsidR="002A435E">
              <w:rPr>
                <w:rFonts w:asciiTheme="minorHAnsi" w:hAnsiTheme="minorHAnsi"/>
                <w:szCs w:val="24"/>
              </w:rPr>
              <w:t>utilized</w:t>
            </w:r>
            <w:r>
              <w:rPr>
                <w:rFonts w:asciiTheme="minorHAnsi" w:hAnsiTheme="minorHAnsi"/>
                <w:szCs w:val="24"/>
              </w:rPr>
              <w:t>, a traffic management plan</w:t>
            </w:r>
            <w:r w:rsidR="006705CC">
              <w:rPr>
                <w:rFonts w:asciiTheme="minorHAnsi" w:hAnsiTheme="minorHAnsi"/>
                <w:szCs w:val="24"/>
              </w:rPr>
              <w:t>, a construction site management plan,</w:t>
            </w:r>
            <w:r>
              <w:rPr>
                <w:rFonts w:asciiTheme="minorHAnsi" w:hAnsiTheme="minorHAnsi"/>
                <w:szCs w:val="24"/>
              </w:rPr>
              <w:t xml:space="preserve"> and a dust management plan.</w:t>
            </w:r>
          </w:p>
          <w:p w:rsidR="00881000" w:rsidRPr="00881000" w:rsidRDefault="00881000" w:rsidP="007879FA">
            <w:pPr>
              <w:ind w:left="426" w:hanging="426"/>
              <w:jc w:val="both"/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</w:p>
          <w:p w:rsidR="00881000" w:rsidRDefault="00881000" w:rsidP="007879FA">
            <w:pPr>
              <w:pStyle w:val="ListParagraph"/>
              <w:numPr>
                <w:ilvl w:val="0"/>
                <w:numId w:val="29"/>
              </w:numPr>
              <w:ind w:left="426" w:hanging="426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If works are proposed to be carried out on a public holiday, Sunday or outside of the hours </w:t>
            </w:r>
            <w:r w:rsidR="002A435E">
              <w:rPr>
                <w:rFonts w:asciiTheme="minorHAnsi" w:hAnsiTheme="minorHAnsi"/>
                <w:szCs w:val="24"/>
              </w:rPr>
              <w:t>of 7am-7pm, Monday to Friday a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2A435E">
              <w:rPr>
                <w:rFonts w:asciiTheme="minorHAnsi" w:hAnsiTheme="minorHAnsi"/>
                <w:szCs w:val="24"/>
              </w:rPr>
              <w:t>‘</w:t>
            </w:r>
            <w:r>
              <w:rPr>
                <w:rFonts w:asciiTheme="minorHAnsi" w:hAnsiTheme="minorHAnsi"/>
                <w:szCs w:val="24"/>
              </w:rPr>
              <w:t>Section 13 approval for out of hours works</w:t>
            </w:r>
            <w:r w:rsidR="002A435E">
              <w:rPr>
                <w:rFonts w:asciiTheme="minorHAnsi" w:hAnsiTheme="minorHAnsi"/>
                <w:szCs w:val="24"/>
              </w:rPr>
              <w:t>’</w:t>
            </w:r>
            <w:r>
              <w:rPr>
                <w:rFonts w:asciiTheme="minorHAnsi" w:hAnsiTheme="minorHAnsi"/>
                <w:szCs w:val="24"/>
              </w:rPr>
              <w:t xml:space="preserve"> is required to be obtained from the Towns Environmental Health Department. </w:t>
            </w:r>
          </w:p>
          <w:p w:rsidR="00881000" w:rsidRPr="00881000" w:rsidRDefault="00881000" w:rsidP="007879FA">
            <w:pPr>
              <w:ind w:left="426" w:hanging="426"/>
              <w:jc w:val="both"/>
              <w:rPr>
                <w:rFonts w:asciiTheme="minorHAnsi" w:hAnsiTheme="minorHAnsi"/>
                <w:szCs w:val="24"/>
              </w:rPr>
            </w:pPr>
          </w:p>
          <w:p w:rsidR="00881000" w:rsidRDefault="00881000" w:rsidP="007879FA">
            <w:pPr>
              <w:pStyle w:val="ListParagraph"/>
              <w:numPr>
                <w:ilvl w:val="0"/>
                <w:numId w:val="29"/>
              </w:numPr>
              <w:ind w:left="426" w:hanging="426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Pay prescribed request fee of $147, plus $1500 per day for the use of the Spoilbank. </w:t>
            </w:r>
          </w:p>
          <w:p w:rsidR="00881000" w:rsidRPr="00881000" w:rsidRDefault="00881000" w:rsidP="007879FA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881000" w:rsidRDefault="00881000" w:rsidP="004C6EF5">
      <w:pPr>
        <w:tabs>
          <w:tab w:val="left" w:pos="2742"/>
        </w:tabs>
        <w:jc w:val="both"/>
        <w:rPr>
          <w:rFonts w:ascii="Trebuchet MS" w:hAnsi="Trebuchet MS"/>
          <w:sz w:val="20"/>
        </w:rPr>
      </w:pPr>
    </w:p>
    <w:p w:rsidR="007879FA" w:rsidRDefault="007879FA" w:rsidP="007879FA">
      <w:pPr>
        <w:ind w:left="284" w:hanging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:rsidR="007879FA" w:rsidRPr="007879FA" w:rsidRDefault="007879FA" w:rsidP="007879FA">
      <w:pPr>
        <w:ind w:left="284"/>
        <w:rPr>
          <w:rFonts w:ascii="Trebuchet MS" w:hAnsi="Trebuchet MS"/>
          <w:sz w:val="18"/>
          <w:szCs w:val="18"/>
        </w:rPr>
      </w:pPr>
      <w:r w:rsidRPr="007879FA">
        <w:rPr>
          <w:rFonts w:ascii="Trebuchet MS" w:hAnsi="Trebuchet MS"/>
          <w:sz w:val="18"/>
          <w:szCs w:val="18"/>
        </w:rPr>
        <w:t>Office Use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7879FA" w:rsidRPr="007879FA" w:rsidTr="007879FA">
        <w:tc>
          <w:tcPr>
            <w:tcW w:w="5386" w:type="dxa"/>
          </w:tcPr>
          <w:p w:rsidR="007879FA" w:rsidRPr="007879FA" w:rsidRDefault="007879FA" w:rsidP="00881000">
            <w:pPr>
              <w:rPr>
                <w:rFonts w:ascii="Trebuchet MS" w:hAnsi="Trebuchet MS"/>
                <w:sz w:val="18"/>
                <w:szCs w:val="18"/>
              </w:rPr>
            </w:pPr>
            <w:r w:rsidRPr="007879FA">
              <w:rPr>
                <w:rFonts w:ascii="Trebuchet MS" w:hAnsi="Trebuchet MS"/>
                <w:sz w:val="18"/>
                <w:szCs w:val="18"/>
              </w:rPr>
              <w:t>Accepting Officer:</w:t>
            </w:r>
          </w:p>
        </w:tc>
        <w:tc>
          <w:tcPr>
            <w:tcW w:w="4962" w:type="dxa"/>
          </w:tcPr>
          <w:p w:rsidR="007879FA" w:rsidRPr="007879FA" w:rsidRDefault="007879FA" w:rsidP="00881000">
            <w:pPr>
              <w:rPr>
                <w:rFonts w:ascii="Trebuchet MS" w:hAnsi="Trebuchet MS"/>
                <w:sz w:val="18"/>
                <w:szCs w:val="18"/>
              </w:rPr>
            </w:pPr>
            <w:r w:rsidRPr="007879FA">
              <w:rPr>
                <w:rFonts w:ascii="Trebuchet MS" w:hAnsi="Trebuchet MS"/>
                <w:sz w:val="18"/>
                <w:szCs w:val="18"/>
              </w:rPr>
              <w:t>Receipt Number:</w:t>
            </w:r>
          </w:p>
        </w:tc>
      </w:tr>
      <w:tr w:rsidR="007879FA" w:rsidRPr="007879FA" w:rsidTr="007879FA">
        <w:tc>
          <w:tcPr>
            <w:tcW w:w="5386" w:type="dxa"/>
          </w:tcPr>
          <w:p w:rsidR="007879FA" w:rsidRPr="007879FA" w:rsidRDefault="007879FA" w:rsidP="00881000">
            <w:pPr>
              <w:rPr>
                <w:rFonts w:ascii="Trebuchet MS" w:hAnsi="Trebuchet MS"/>
                <w:sz w:val="18"/>
                <w:szCs w:val="18"/>
              </w:rPr>
            </w:pPr>
            <w:r w:rsidRPr="007879FA">
              <w:rPr>
                <w:rFonts w:ascii="Trebuchet MS" w:hAnsi="Trebuchet MS"/>
                <w:sz w:val="18"/>
                <w:szCs w:val="18"/>
              </w:rPr>
              <w:t>Complete Application Date:</w:t>
            </w:r>
          </w:p>
        </w:tc>
        <w:tc>
          <w:tcPr>
            <w:tcW w:w="4962" w:type="dxa"/>
          </w:tcPr>
          <w:p w:rsidR="007879FA" w:rsidRPr="007879FA" w:rsidRDefault="007879FA" w:rsidP="00881000">
            <w:pPr>
              <w:rPr>
                <w:rFonts w:ascii="Trebuchet MS" w:hAnsi="Trebuchet MS"/>
                <w:sz w:val="18"/>
                <w:szCs w:val="18"/>
              </w:rPr>
            </w:pPr>
            <w:r w:rsidRPr="007879FA">
              <w:rPr>
                <w:rFonts w:ascii="Trebuchet MS" w:hAnsi="Trebuchet MS"/>
                <w:sz w:val="18"/>
                <w:szCs w:val="18"/>
              </w:rPr>
              <w:t>Date:</w:t>
            </w:r>
          </w:p>
        </w:tc>
      </w:tr>
      <w:tr w:rsidR="007879FA" w:rsidRPr="007879FA" w:rsidTr="007879FA">
        <w:tc>
          <w:tcPr>
            <w:tcW w:w="5386" w:type="dxa"/>
          </w:tcPr>
          <w:p w:rsidR="007879FA" w:rsidRPr="007879FA" w:rsidRDefault="007879FA" w:rsidP="00881000">
            <w:pPr>
              <w:rPr>
                <w:rFonts w:ascii="Trebuchet MS" w:hAnsi="Trebuchet MS"/>
                <w:sz w:val="18"/>
                <w:szCs w:val="18"/>
              </w:rPr>
            </w:pPr>
            <w:r w:rsidRPr="007879FA">
              <w:rPr>
                <w:rFonts w:ascii="Trebuchet MS" w:hAnsi="Trebuchet MS"/>
                <w:sz w:val="18"/>
                <w:szCs w:val="18"/>
              </w:rPr>
              <w:t>Request fee – Code 1006325</w:t>
            </w:r>
          </w:p>
        </w:tc>
        <w:tc>
          <w:tcPr>
            <w:tcW w:w="4962" w:type="dxa"/>
          </w:tcPr>
          <w:p w:rsidR="007879FA" w:rsidRPr="007879FA" w:rsidRDefault="007879FA" w:rsidP="0088100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879FA" w:rsidRPr="007879FA" w:rsidTr="007879FA">
        <w:tc>
          <w:tcPr>
            <w:tcW w:w="5386" w:type="dxa"/>
          </w:tcPr>
          <w:p w:rsidR="007879FA" w:rsidRPr="007879FA" w:rsidRDefault="007879FA" w:rsidP="007879FA">
            <w:pPr>
              <w:rPr>
                <w:rFonts w:ascii="Trebuchet MS" w:hAnsi="Trebuchet MS"/>
                <w:sz w:val="18"/>
                <w:szCs w:val="18"/>
              </w:rPr>
            </w:pPr>
            <w:r w:rsidRPr="007879FA">
              <w:rPr>
                <w:rFonts w:ascii="Trebuchet MS" w:hAnsi="Trebuchet MS"/>
                <w:sz w:val="18"/>
                <w:szCs w:val="18"/>
              </w:rPr>
              <w:t>Dune restoration fee – Code 705330</w:t>
            </w:r>
          </w:p>
        </w:tc>
        <w:tc>
          <w:tcPr>
            <w:tcW w:w="4962" w:type="dxa"/>
          </w:tcPr>
          <w:p w:rsidR="007879FA" w:rsidRPr="007879FA" w:rsidRDefault="007879FA" w:rsidP="00881000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A337D6" w:rsidRPr="00881000" w:rsidRDefault="00A337D6" w:rsidP="00881000">
      <w:pPr>
        <w:rPr>
          <w:rFonts w:ascii="Trebuchet MS" w:hAnsi="Trebuchet MS"/>
          <w:sz w:val="20"/>
        </w:rPr>
      </w:pPr>
    </w:p>
    <w:sectPr w:rsidR="00A337D6" w:rsidRPr="00881000" w:rsidSect="007C38F8">
      <w:headerReference w:type="even" r:id="rId9"/>
      <w:footerReference w:type="even" r:id="rId10"/>
      <w:headerReference w:type="first" r:id="rId11"/>
      <w:footerReference w:type="first" r:id="rId12"/>
      <w:pgSz w:w="11907" w:h="16840" w:code="9"/>
      <w:pgMar w:top="1106" w:right="425" w:bottom="851" w:left="851" w:header="284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64" w:rsidRDefault="00AC0464">
      <w:r>
        <w:separator/>
      </w:r>
    </w:p>
  </w:endnote>
  <w:endnote w:type="continuationSeparator" w:id="0">
    <w:p w:rsidR="00AC0464" w:rsidRDefault="00AC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OT">
    <w:altName w:val="Meta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CB" w:rsidRPr="00C2140A" w:rsidRDefault="001953CB">
    <w:pPr>
      <w:pStyle w:val="Footer"/>
      <w:rPr>
        <w:rFonts w:ascii="Trebuchet MS" w:hAnsi="Trebuchet MS"/>
        <w:sz w:val="16"/>
        <w:szCs w:val="16"/>
      </w:rPr>
    </w:pPr>
    <w:r w:rsidRPr="00C2140A">
      <w:rPr>
        <w:rFonts w:ascii="Trebuchet MS" w:hAnsi="Trebuchet MS"/>
        <w:sz w:val="16"/>
        <w:szCs w:val="16"/>
      </w:rPr>
      <w:t>Clearance of Conditions</w:t>
    </w:r>
    <w:r w:rsidRPr="00C2140A">
      <w:rPr>
        <w:rFonts w:ascii="Trebuchet MS" w:hAnsi="Trebuchet MS"/>
        <w:sz w:val="16"/>
        <w:szCs w:val="16"/>
      </w:rPr>
      <w:tab/>
      <w:t>Version 1 – 1 January 2013</w:t>
    </w:r>
    <w:r w:rsidRPr="00C2140A">
      <w:rPr>
        <w:rFonts w:ascii="Trebuchet MS" w:hAnsi="Trebuchet MS"/>
        <w:sz w:val="16"/>
        <w:szCs w:val="16"/>
      </w:rPr>
      <w:ptab w:relativeTo="margin" w:alignment="right" w:leader="none"/>
    </w:r>
    <w:r w:rsidRPr="00C2140A">
      <w:rPr>
        <w:rFonts w:ascii="Trebuchet MS" w:hAnsi="Trebuchet MS"/>
        <w:sz w:val="16"/>
        <w:szCs w:val="16"/>
      </w:rPr>
      <w:t xml:space="preserve">Page </w:t>
    </w:r>
    <w:r w:rsidR="000D7F6D" w:rsidRPr="00C2140A">
      <w:rPr>
        <w:rFonts w:ascii="Trebuchet MS" w:hAnsi="Trebuchet MS"/>
        <w:b/>
        <w:sz w:val="16"/>
        <w:szCs w:val="16"/>
      </w:rPr>
      <w:fldChar w:fldCharType="begin"/>
    </w:r>
    <w:r w:rsidRPr="00C2140A">
      <w:rPr>
        <w:rFonts w:ascii="Trebuchet MS" w:hAnsi="Trebuchet MS"/>
        <w:b/>
        <w:sz w:val="16"/>
        <w:szCs w:val="16"/>
      </w:rPr>
      <w:instrText xml:space="preserve"> PAGE  \* Arabic  \* MERGEFORMAT </w:instrText>
    </w:r>
    <w:r w:rsidR="000D7F6D" w:rsidRPr="00C2140A">
      <w:rPr>
        <w:rFonts w:ascii="Trebuchet MS" w:hAnsi="Trebuchet MS"/>
        <w:b/>
        <w:sz w:val="16"/>
        <w:szCs w:val="16"/>
      </w:rPr>
      <w:fldChar w:fldCharType="separate"/>
    </w:r>
    <w:r w:rsidR="007879FA">
      <w:rPr>
        <w:rFonts w:ascii="Trebuchet MS" w:hAnsi="Trebuchet MS"/>
        <w:b/>
        <w:noProof/>
        <w:sz w:val="16"/>
        <w:szCs w:val="16"/>
      </w:rPr>
      <w:t>2</w:t>
    </w:r>
    <w:r w:rsidR="000D7F6D" w:rsidRPr="00C2140A">
      <w:rPr>
        <w:rFonts w:ascii="Trebuchet MS" w:hAnsi="Trebuchet MS"/>
        <w:b/>
        <w:sz w:val="16"/>
        <w:szCs w:val="16"/>
      </w:rPr>
      <w:fldChar w:fldCharType="end"/>
    </w:r>
    <w:r w:rsidRPr="00C2140A">
      <w:rPr>
        <w:rFonts w:ascii="Trebuchet MS" w:hAnsi="Trebuchet MS"/>
        <w:sz w:val="16"/>
        <w:szCs w:val="16"/>
      </w:rPr>
      <w:t xml:space="preserve"> of </w:t>
    </w:r>
    <w:r w:rsidR="006705CC">
      <w:fldChar w:fldCharType="begin"/>
    </w:r>
    <w:r w:rsidR="006705CC">
      <w:instrText xml:space="preserve"> NUMPAGES  \* Arabic  \* MERGEFORMAT </w:instrText>
    </w:r>
    <w:r w:rsidR="006705CC">
      <w:fldChar w:fldCharType="separate"/>
    </w:r>
    <w:r w:rsidR="007879FA" w:rsidRPr="007879FA">
      <w:rPr>
        <w:rFonts w:ascii="Trebuchet MS" w:hAnsi="Trebuchet MS"/>
        <w:b/>
        <w:noProof/>
        <w:sz w:val="16"/>
        <w:szCs w:val="16"/>
      </w:rPr>
      <w:t>2</w:t>
    </w:r>
    <w:r w:rsidR="006705CC">
      <w:rPr>
        <w:rFonts w:ascii="Trebuchet MS" w:hAnsi="Trebuchet MS"/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6"/>
        <w:szCs w:val="16"/>
      </w:rPr>
      <w:id w:val="61672491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-427117300"/>
          <w:docPartObj>
            <w:docPartGallery w:val="Page Numbers (Top of Page)"/>
            <w:docPartUnique/>
          </w:docPartObj>
        </w:sdtPr>
        <w:sdtEndPr/>
        <w:sdtContent>
          <w:p w:rsidR="001953CB" w:rsidRPr="00C2140A" w:rsidRDefault="00881000" w:rsidP="00A83A58">
            <w:pPr>
              <w:pStyle w:val="Footer"/>
              <w:tabs>
                <w:tab w:val="left" w:pos="4021"/>
                <w:tab w:val="right" w:pos="10296"/>
              </w:tabs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Request for Use of Spoilbank</w:t>
            </w:r>
            <w:r w:rsidR="001953CB" w:rsidRPr="00C2140A">
              <w:rPr>
                <w:rFonts w:ascii="Trebuchet MS" w:hAnsi="Trebuchet MS"/>
                <w:sz w:val="16"/>
                <w:szCs w:val="16"/>
              </w:rPr>
              <w:tab/>
              <w:t>Version 1</w:t>
            </w:r>
            <w:r w:rsidR="00DE5AE7">
              <w:rPr>
                <w:rFonts w:ascii="Trebuchet MS" w:hAnsi="Trebuchet MS"/>
                <w:sz w:val="16"/>
                <w:szCs w:val="16"/>
              </w:rPr>
              <w:t>.</w:t>
            </w:r>
            <w:r w:rsidR="00C804BE">
              <w:rPr>
                <w:rFonts w:ascii="Trebuchet MS" w:hAnsi="Trebuchet MS"/>
                <w:sz w:val="16"/>
                <w:szCs w:val="16"/>
              </w:rPr>
              <w:t>0</w:t>
            </w:r>
            <w:r w:rsidR="001953CB" w:rsidRPr="00C2140A">
              <w:rPr>
                <w:rFonts w:ascii="Trebuchet MS" w:hAnsi="Trebuchet MS"/>
                <w:sz w:val="16"/>
                <w:szCs w:val="16"/>
              </w:rPr>
              <w:t xml:space="preserve"> – </w:t>
            </w:r>
            <w:r>
              <w:rPr>
                <w:rFonts w:ascii="Trebuchet MS" w:hAnsi="Trebuchet MS"/>
                <w:sz w:val="16"/>
                <w:szCs w:val="16"/>
              </w:rPr>
              <w:t>14 July 2014</w:t>
            </w:r>
            <w:r w:rsidR="001953CB" w:rsidRPr="00C2140A">
              <w:rPr>
                <w:rFonts w:ascii="Trebuchet MS" w:hAnsi="Trebuchet MS"/>
                <w:sz w:val="16"/>
                <w:szCs w:val="16"/>
              </w:rPr>
              <w:tab/>
              <w:t xml:space="preserve">Page </w:t>
            </w:r>
            <w:r w:rsidR="000D7F6D" w:rsidRPr="00C2140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="001953CB" w:rsidRPr="00C2140A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PAGE </w:instrText>
            </w:r>
            <w:r w:rsidR="000D7F6D" w:rsidRPr="00C2140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705C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="000D7F6D" w:rsidRPr="00C2140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="001953CB" w:rsidRPr="00C2140A">
              <w:rPr>
                <w:rFonts w:ascii="Trebuchet MS" w:hAnsi="Trebuchet MS"/>
                <w:sz w:val="16"/>
                <w:szCs w:val="16"/>
              </w:rPr>
              <w:t xml:space="preserve"> of </w:t>
            </w:r>
            <w:r w:rsidR="000D7F6D" w:rsidRPr="00C2140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="001953CB" w:rsidRPr="00C2140A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NUMPAGES  </w:instrText>
            </w:r>
            <w:r w:rsidR="000D7F6D" w:rsidRPr="00C2140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705C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="000D7F6D" w:rsidRPr="00C2140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953CB" w:rsidRDefault="001953CB" w:rsidP="00A83A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64" w:rsidRDefault="00AC0464">
      <w:r>
        <w:separator/>
      </w:r>
    </w:p>
  </w:footnote>
  <w:footnote w:type="continuationSeparator" w:id="0">
    <w:p w:rsidR="00AC0464" w:rsidRDefault="00AC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CB" w:rsidRPr="00211D64" w:rsidRDefault="001953CB" w:rsidP="00191E01">
    <w:pPr>
      <w:tabs>
        <w:tab w:val="left" w:pos="4820"/>
        <w:tab w:val="left" w:pos="6379"/>
        <w:tab w:val="left" w:pos="7230"/>
      </w:tabs>
      <w:spacing w:before="80" w:after="80"/>
      <w:ind w:left="1134" w:right="1841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44"/>
        <w:szCs w:val="48"/>
        <w:lang w:eastAsia="en-AU"/>
      </w:rPr>
      <w:drawing>
        <wp:anchor distT="0" distB="0" distL="114300" distR="114300" simplePos="0" relativeHeight="251662848" behindDoc="1" locked="0" layoutInCell="1" allowOverlap="1" wp14:anchorId="0BDBCA6C" wp14:editId="09F14FA7">
          <wp:simplePos x="0" y="0"/>
          <wp:positionH relativeFrom="column">
            <wp:posOffset>-158750</wp:posOffset>
          </wp:positionH>
          <wp:positionV relativeFrom="paragraph">
            <wp:posOffset>106045</wp:posOffset>
          </wp:positionV>
          <wp:extent cx="768985" cy="1529080"/>
          <wp:effectExtent l="1905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53CB" w:rsidRDefault="001953CB" w:rsidP="00191E01">
    <w:pPr>
      <w:autoSpaceDE w:val="0"/>
      <w:autoSpaceDN w:val="0"/>
      <w:adjustRightInd w:val="0"/>
      <w:ind w:left="698" w:firstLine="720"/>
      <w:rPr>
        <w:rFonts w:ascii="Arial" w:hAnsi="Arial" w:cs="Arial"/>
        <w:b/>
        <w:bCs/>
        <w:sz w:val="44"/>
        <w:szCs w:val="44"/>
      </w:rPr>
    </w:pPr>
  </w:p>
  <w:p w:rsidR="001953CB" w:rsidRPr="000D288F" w:rsidRDefault="001953CB" w:rsidP="00191E01">
    <w:pPr>
      <w:autoSpaceDE w:val="0"/>
      <w:autoSpaceDN w:val="0"/>
      <w:adjustRightInd w:val="0"/>
      <w:ind w:left="698" w:firstLine="720"/>
      <w:rPr>
        <w:rFonts w:ascii="Trebuchet MS" w:hAnsi="Trebuchet MS" w:cs="Arial"/>
        <w:b/>
        <w:bCs/>
        <w:sz w:val="44"/>
        <w:szCs w:val="44"/>
      </w:rPr>
    </w:pPr>
    <w:r w:rsidRPr="000D288F">
      <w:rPr>
        <w:rFonts w:ascii="Trebuchet MS" w:hAnsi="Trebuchet MS" w:cs="Arial"/>
        <w:b/>
        <w:bCs/>
        <w:sz w:val="44"/>
        <w:szCs w:val="44"/>
      </w:rPr>
      <w:t>Application for</w:t>
    </w:r>
  </w:p>
  <w:p w:rsidR="001953CB" w:rsidRPr="000D288F" w:rsidRDefault="001953CB" w:rsidP="00191E01">
    <w:pPr>
      <w:tabs>
        <w:tab w:val="left" w:pos="7377"/>
      </w:tabs>
      <w:spacing w:before="80" w:after="80"/>
      <w:ind w:left="1418" w:right="1841"/>
      <w:rPr>
        <w:rFonts w:ascii="Trebuchet MS" w:hAnsi="Trebuchet MS" w:cs="Arial"/>
        <w:b/>
        <w:i/>
        <w:sz w:val="22"/>
        <w:szCs w:val="22"/>
      </w:rPr>
    </w:pPr>
    <w:r w:rsidRPr="000D288F">
      <w:rPr>
        <w:rFonts w:ascii="Trebuchet MS" w:hAnsi="Trebuchet MS" w:cs="Arial"/>
        <w:b/>
        <w:bCs/>
        <w:sz w:val="44"/>
        <w:szCs w:val="44"/>
      </w:rPr>
      <w:t>CLEARANCE OF CONDITIONS</w:t>
    </w:r>
    <w:r w:rsidRPr="000D288F">
      <w:rPr>
        <w:rFonts w:ascii="Trebuchet MS" w:hAnsi="Trebuchet MS" w:cs="Arial"/>
        <w:b/>
        <w:i/>
        <w:sz w:val="22"/>
        <w:szCs w:val="22"/>
      </w:rPr>
      <w:tab/>
    </w:r>
  </w:p>
  <w:p w:rsidR="001953CB" w:rsidRPr="000D288F" w:rsidRDefault="001953CB" w:rsidP="00191E01">
    <w:pPr>
      <w:tabs>
        <w:tab w:val="center" w:pos="4749"/>
      </w:tabs>
      <w:spacing w:before="80" w:after="80"/>
      <w:ind w:left="1418" w:right="1841"/>
      <w:rPr>
        <w:rFonts w:ascii="Trebuchet MS" w:hAnsi="Trebuchet MS" w:cs="Arial"/>
        <w:b/>
        <w:i/>
        <w:sz w:val="22"/>
        <w:szCs w:val="22"/>
      </w:rPr>
    </w:pPr>
    <w:r w:rsidRPr="000D288F">
      <w:rPr>
        <w:rFonts w:ascii="Trebuchet MS" w:hAnsi="Trebuchet MS" w:cs="Arial"/>
        <w:b/>
        <w:i/>
        <w:sz w:val="22"/>
        <w:szCs w:val="22"/>
      </w:rPr>
      <w:t>Including Section 70A notifications</w:t>
    </w:r>
  </w:p>
  <w:p w:rsidR="001953CB" w:rsidRDefault="001953CB" w:rsidP="00191E01">
    <w:pPr>
      <w:tabs>
        <w:tab w:val="center" w:pos="4749"/>
      </w:tabs>
      <w:spacing w:before="80" w:after="80"/>
      <w:ind w:left="1418" w:right="1841"/>
      <w:rPr>
        <w:rFonts w:ascii="Arial" w:hAnsi="Arial" w:cs="Arial"/>
        <w:b/>
        <w:i/>
        <w:sz w:val="22"/>
        <w:szCs w:val="22"/>
      </w:rPr>
    </w:pPr>
  </w:p>
  <w:p w:rsidR="001953CB" w:rsidRDefault="001953CB" w:rsidP="00191E01">
    <w:pPr>
      <w:pStyle w:val="Header"/>
      <w:ind w:left="-426"/>
    </w:pPr>
  </w:p>
  <w:p w:rsidR="001953CB" w:rsidRDefault="00195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CB" w:rsidRPr="00211D64" w:rsidRDefault="001953CB" w:rsidP="00C738A2">
    <w:pPr>
      <w:tabs>
        <w:tab w:val="left" w:pos="4820"/>
        <w:tab w:val="left" w:pos="6379"/>
        <w:tab w:val="left" w:pos="7230"/>
      </w:tabs>
      <w:spacing w:before="80" w:after="80"/>
      <w:ind w:left="1134" w:right="1841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44"/>
        <w:szCs w:val="48"/>
        <w:lang w:eastAsia="en-AU"/>
      </w:rPr>
      <w:drawing>
        <wp:anchor distT="0" distB="0" distL="114300" distR="114300" simplePos="0" relativeHeight="251660800" behindDoc="1" locked="0" layoutInCell="1" allowOverlap="1" wp14:anchorId="7BE2F0ED" wp14:editId="4C41BD24">
          <wp:simplePos x="0" y="0"/>
          <wp:positionH relativeFrom="column">
            <wp:posOffset>-158750</wp:posOffset>
          </wp:positionH>
          <wp:positionV relativeFrom="paragraph">
            <wp:posOffset>106045</wp:posOffset>
          </wp:positionV>
          <wp:extent cx="768985" cy="1529080"/>
          <wp:effectExtent l="1905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53CB" w:rsidRDefault="001953CB" w:rsidP="00A83A58">
    <w:pPr>
      <w:autoSpaceDE w:val="0"/>
      <w:autoSpaceDN w:val="0"/>
      <w:adjustRightInd w:val="0"/>
      <w:ind w:left="698" w:firstLine="720"/>
      <w:rPr>
        <w:rFonts w:ascii="Arial" w:hAnsi="Arial" w:cs="Arial"/>
        <w:b/>
        <w:bCs/>
        <w:sz w:val="44"/>
        <w:szCs w:val="44"/>
      </w:rPr>
    </w:pPr>
  </w:p>
  <w:p w:rsidR="001953CB" w:rsidRPr="002B1C9B" w:rsidRDefault="00EC1937" w:rsidP="002B1C9B">
    <w:pPr>
      <w:autoSpaceDE w:val="0"/>
      <w:autoSpaceDN w:val="0"/>
      <w:adjustRightInd w:val="0"/>
      <w:ind w:left="1418"/>
      <w:rPr>
        <w:rFonts w:ascii="Trebuchet MS" w:hAnsi="Trebuchet MS" w:cs="Arial"/>
        <w:b/>
        <w:bCs/>
        <w:sz w:val="44"/>
        <w:szCs w:val="44"/>
      </w:rPr>
    </w:pPr>
    <w:r>
      <w:rPr>
        <w:rFonts w:ascii="Trebuchet MS" w:hAnsi="Trebuchet MS" w:cs="Arial"/>
        <w:b/>
        <w:bCs/>
        <w:sz w:val="44"/>
        <w:szCs w:val="44"/>
      </w:rPr>
      <w:t>Request for Use of Spoilbank</w:t>
    </w:r>
  </w:p>
  <w:p w:rsidR="001953CB" w:rsidRDefault="001953CB" w:rsidP="000049E9">
    <w:pPr>
      <w:tabs>
        <w:tab w:val="center" w:pos="4749"/>
      </w:tabs>
      <w:spacing w:before="80" w:after="80"/>
      <w:ind w:left="1418" w:right="1841"/>
      <w:rPr>
        <w:rFonts w:ascii="Arial" w:hAnsi="Arial" w:cs="Arial"/>
        <w:b/>
        <w:i/>
        <w:sz w:val="22"/>
        <w:szCs w:val="22"/>
      </w:rPr>
    </w:pPr>
  </w:p>
  <w:p w:rsidR="001953CB" w:rsidRDefault="001953CB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MC900072629[1]"/>
      </v:shape>
    </w:pict>
  </w:numPicBullet>
  <w:abstractNum w:abstractNumId="0">
    <w:nsid w:val="065E7CEC"/>
    <w:multiLevelType w:val="hybridMultilevel"/>
    <w:tmpl w:val="2608771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010411"/>
    <w:multiLevelType w:val="hybridMultilevel"/>
    <w:tmpl w:val="A5AEA276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8111D1"/>
    <w:multiLevelType w:val="hybridMultilevel"/>
    <w:tmpl w:val="5C4413E0"/>
    <w:lvl w:ilvl="0" w:tplc="A47C9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65C54"/>
    <w:multiLevelType w:val="hybridMultilevel"/>
    <w:tmpl w:val="92625510"/>
    <w:lvl w:ilvl="0" w:tplc="2F32E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C2162"/>
    <w:multiLevelType w:val="hybridMultilevel"/>
    <w:tmpl w:val="DB6A1914"/>
    <w:lvl w:ilvl="0" w:tplc="6B2E2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764A"/>
    <w:multiLevelType w:val="hybridMultilevel"/>
    <w:tmpl w:val="5E7E9A62"/>
    <w:lvl w:ilvl="0" w:tplc="809C76F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C76E9"/>
    <w:multiLevelType w:val="hybridMultilevel"/>
    <w:tmpl w:val="566A7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45747"/>
    <w:multiLevelType w:val="hybridMultilevel"/>
    <w:tmpl w:val="5DFE37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45465"/>
    <w:multiLevelType w:val="hybridMultilevel"/>
    <w:tmpl w:val="1A42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7522"/>
    <w:multiLevelType w:val="hybridMultilevel"/>
    <w:tmpl w:val="991AFC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EB3"/>
    <w:multiLevelType w:val="hybridMultilevel"/>
    <w:tmpl w:val="D256CA8E"/>
    <w:lvl w:ilvl="0" w:tplc="FD8C7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A1919"/>
    <w:multiLevelType w:val="hybridMultilevel"/>
    <w:tmpl w:val="1A42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76DD"/>
    <w:multiLevelType w:val="hybridMultilevel"/>
    <w:tmpl w:val="D65072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160C8"/>
    <w:multiLevelType w:val="hybridMultilevel"/>
    <w:tmpl w:val="51442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42B01"/>
    <w:multiLevelType w:val="hybridMultilevel"/>
    <w:tmpl w:val="741A9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4F42"/>
    <w:multiLevelType w:val="hybridMultilevel"/>
    <w:tmpl w:val="14DA6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24979"/>
    <w:multiLevelType w:val="hybridMultilevel"/>
    <w:tmpl w:val="E0C2F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72B17"/>
    <w:multiLevelType w:val="hybridMultilevel"/>
    <w:tmpl w:val="41A8525E"/>
    <w:lvl w:ilvl="0" w:tplc="440010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04E08"/>
    <w:multiLevelType w:val="hybridMultilevel"/>
    <w:tmpl w:val="F7925BD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01A45"/>
    <w:multiLevelType w:val="hybridMultilevel"/>
    <w:tmpl w:val="1B6EBB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A1287"/>
    <w:multiLevelType w:val="hybridMultilevel"/>
    <w:tmpl w:val="28D6F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732F5"/>
    <w:multiLevelType w:val="hybridMultilevel"/>
    <w:tmpl w:val="74BA6C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667D2"/>
    <w:multiLevelType w:val="hybridMultilevel"/>
    <w:tmpl w:val="E81AC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5697A"/>
    <w:multiLevelType w:val="hybridMultilevel"/>
    <w:tmpl w:val="D2EAD3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E1EDD"/>
    <w:multiLevelType w:val="hybridMultilevel"/>
    <w:tmpl w:val="9364C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A7761"/>
    <w:multiLevelType w:val="hybridMultilevel"/>
    <w:tmpl w:val="25FC9E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A5B51"/>
    <w:multiLevelType w:val="hybridMultilevel"/>
    <w:tmpl w:val="E4BC7C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60C17"/>
    <w:multiLevelType w:val="hybridMultilevel"/>
    <w:tmpl w:val="0BA4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8443E"/>
    <w:multiLevelType w:val="hybridMultilevel"/>
    <w:tmpl w:val="5D12CFE4"/>
    <w:lvl w:ilvl="0" w:tplc="321473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26"/>
  </w:num>
  <w:num w:numId="5">
    <w:abstractNumId w:val="23"/>
  </w:num>
  <w:num w:numId="6">
    <w:abstractNumId w:val="19"/>
  </w:num>
  <w:num w:numId="7">
    <w:abstractNumId w:val="10"/>
  </w:num>
  <w:num w:numId="8">
    <w:abstractNumId w:val="28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25"/>
  </w:num>
  <w:num w:numId="14">
    <w:abstractNumId w:val="18"/>
  </w:num>
  <w:num w:numId="15">
    <w:abstractNumId w:val="2"/>
  </w:num>
  <w:num w:numId="16">
    <w:abstractNumId w:val="13"/>
  </w:num>
  <w:num w:numId="17">
    <w:abstractNumId w:val="21"/>
  </w:num>
  <w:num w:numId="18">
    <w:abstractNumId w:val="9"/>
  </w:num>
  <w:num w:numId="19">
    <w:abstractNumId w:val="17"/>
  </w:num>
  <w:num w:numId="20">
    <w:abstractNumId w:val="27"/>
  </w:num>
  <w:num w:numId="21">
    <w:abstractNumId w:val="3"/>
  </w:num>
  <w:num w:numId="22">
    <w:abstractNumId w:val="20"/>
  </w:num>
  <w:num w:numId="23">
    <w:abstractNumId w:val="8"/>
  </w:num>
  <w:num w:numId="24">
    <w:abstractNumId w:val="0"/>
  </w:num>
  <w:num w:numId="25">
    <w:abstractNumId w:val="11"/>
  </w:num>
  <w:num w:numId="26">
    <w:abstractNumId w:val="7"/>
  </w:num>
  <w:num w:numId="27">
    <w:abstractNumId w:val="24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EA"/>
    <w:rsid w:val="00004318"/>
    <w:rsid w:val="000049E9"/>
    <w:rsid w:val="00050A61"/>
    <w:rsid w:val="00054B45"/>
    <w:rsid w:val="00056D55"/>
    <w:rsid w:val="000664F6"/>
    <w:rsid w:val="0008264B"/>
    <w:rsid w:val="0008420D"/>
    <w:rsid w:val="000908FE"/>
    <w:rsid w:val="00097B31"/>
    <w:rsid w:val="000B1453"/>
    <w:rsid w:val="000D130B"/>
    <w:rsid w:val="000D288F"/>
    <w:rsid w:val="000D7F6D"/>
    <w:rsid w:val="000E62C0"/>
    <w:rsid w:val="0010127E"/>
    <w:rsid w:val="00101C05"/>
    <w:rsid w:val="00135CA6"/>
    <w:rsid w:val="00144770"/>
    <w:rsid w:val="00191E01"/>
    <w:rsid w:val="00193487"/>
    <w:rsid w:val="001953CB"/>
    <w:rsid w:val="001A5E12"/>
    <w:rsid w:val="001C595F"/>
    <w:rsid w:val="001E08E8"/>
    <w:rsid w:val="001E2571"/>
    <w:rsid w:val="0027523A"/>
    <w:rsid w:val="002949DB"/>
    <w:rsid w:val="002A435E"/>
    <w:rsid w:val="002B1C9B"/>
    <w:rsid w:val="002E11A5"/>
    <w:rsid w:val="002E51BC"/>
    <w:rsid w:val="002E616C"/>
    <w:rsid w:val="002F40F3"/>
    <w:rsid w:val="00314306"/>
    <w:rsid w:val="00340282"/>
    <w:rsid w:val="00350CD7"/>
    <w:rsid w:val="00353483"/>
    <w:rsid w:val="003850CF"/>
    <w:rsid w:val="003A14A5"/>
    <w:rsid w:val="003A1A4E"/>
    <w:rsid w:val="003C1939"/>
    <w:rsid w:val="003C1D92"/>
    <w:rsid w:val="003C7EA0"/>
    <w:rsid w:val="003D5D91"/>
    <w:rsid w:val="003E2122"/>
    <w:rsid w:val="003E3E6F"/>
    <w:rsid w:val="003E7061"/>
    <w:rsid w:val="00456CC4"/>
    <w:rsid w:val="00484464"/>
    <w:rsid w:val="00484EA4"/>
    <w:rsid w:val="004C6EF5"/>
    <w:rsid w:val="004F2C10"/>
    <w:rsid w:val="004F59BD"/>
    <w:rsid w:val="005063F4"/>
    <w:rsid w:val="005162B3"/>
    <w:rsid w:val="005550D9"/>
    <w:rsid w:val="005618EF"/>
    <w:rsid w:val="0056195B"/>
    <w:rsid w:val="0056749A"/>
    <w:rsid w:val="00593F85"/>
    <w:rsid w:val="005A0628"/>
    <w:rsid w:val="005C3A27"/>
    <w:rsid w:val="005C748C"/>
    <w:rsid w:val="005D4AEA"/>
    <w:rsid w:val="00601AF1"/>
    <w:rsid w:val="006147E7"/>
    <w:rsid w:val="006705CC"/>
    <w:rsid w:val="00690EEF"/>
    <w:rsid w:val="006B54C4"/>
    <w:rsid w:val="006B7F1D"/>
    <w:rsid w:val="006C70E1"/>
    <w:rsid w:val="006D5ADF"/>
    <w:rsid w:val="00734E2D"/>
    <w:rsid w:val="00774491"/>
    <w:rsid w:val="00782EA0"/>
    <w:rsid w:val="007879FA"/>
    <w:rsid w:val="007916BB"/>
    <w:rsid w:val="007977EC"/>
    <w:rsid w:val="007C38F8"/>
    <w:rsid w:val="007C5064"/>
    <w:rsid w:val="007E3C24"/>
    <w:rsid w:val="007E6898"/>
    <w:rsid w:val="008009DA"/>
    <w:rsid w:val="00815585"/>
    <w:rsid w:val="0082521C"/>
    <w:rsid w:val="00832CA1"/>
    <w:rsid w:val="00852D76"/>
    <w:rsid w:val="00873406"/>
    <w:rsid w:val="00881000"/>
    <w:rsid w:val="00893C3B"/>
    <w:rsid w:val="008A170D"/>
    <w:rsid w:val="008A3069"/>
    <w:rsid w:val="008D3FE4"/>
    <w:rsid w:val="0092243D"/>
    <w:rsid w:val="009261A6"/>
    <w:rsid w:val="00927158"/>
    <w:rsid w:val="00937EF7"/>
    <w:rsid w:val="00985EA5"/>
    <w:rsid w:val="009A6C7D"/>
    <w:rsid w:val="009B7D48"/>
    <w:rsid w:val="009C3D34"/>
    <w:rsid w:val="009D140E"/>
    <w:rsid w:val="009F0106"/>
    <w:rsid w:val="009F3BBC"/>
    <w:rsid w:val="00A337D6"/>
    <w:rsid w:val="00A35B47"/>
    <w:rsid w:val="00A66B39"/>
    <w:rsid w:val="00A8044D"/>
    <w:rsid w:val="00A817B1"/>
    <w:rsid w:val="00A83A58"/>
    <w:rsid w:val="00A87089"/>
    <w:rsid w:val="00AB116B"/>
    <w:rsid w:val="00AC0464"/>
    <w:rsid w:val="00AC6410"/>
    <w:rsid w:val="00AE629B"/>
    <w:rsid w:val="00AF4172"/>
    <w:rsid w:val="00B134A6"/>
    <w:rsid w:val="00B22048"/>
    <w:rsid w:val="00B430E9"/>
    <w:rsid w:val="00B522EC"/>
    <w:rsid w:val="00B61B0E"/>
    <w:rsid w:val="00B7575F"/>
    <w:rsid w:val="00B9783D"/>
    <w:rsid w:val="00BA1DD7"/>
    <w:rsid w:val="00BC13BB"/>
    <w:rsid w:val="00BF4D30"/>
    <w:rsid w:val="00C17865"/>
    <w:rsid w:val="00C2140A"/>
    <w:rsid w:val="00C23E21"/>
    <w:rsid w:val="00C44AEF"/>
    <w:rsid w:val="00C5326F"/>
    <w:rsid w:val="00C738A2"/>
    <w:rsid w:val="00C804BE"/>
    <w:rsid w:val="00C83219"/>
    <w:rsid w:val="00CB53E6"/>
    <w:rsid w:val="00CC3C4C"/>
    <w:rsid w:val="00CD1691"/>
    <w:rsid w:val="00CD706F"/>
    <w:rsid w:val="00CE7BFD"/>
    <w:rsid w:val="00CF5860"/>
    <w:rsid w:val="00D10745"/>
    <w:rsid w:val="00D2531D"/>
    <w:rsid w:val="00D27209"/>
    <w:rsid w:val="00D72C68"/>
    <w:rsid w:val="00D86DEE"/>
    <w:rsid w:val="00DA4852"/>
    <w:rsid w:val="00DA7C71"/>
    <w:rsid w:val="00DE5AE7"/>
    <w:rsid w:val="00E0129B"/>
    <w:rsid w:val="00E37A6C"/>
    <w:rsid w:val="00E45604"/>
    <w:rsid w:val="00E51B12"/>
    <w:rsid w:val="00E53CE8"/>
    <w:rsid w:val="00E6110C"/>
    <w:rsid w:val="00E75332"/>
    <w:rsid w:val="00E877CB"/>
    <w:rsid w:val="00EB4D13"/>
    <w:rsid w:val="00EC1937"/>
    <w:rsid w:val="00EC3931"/>
    <w:rsid w:val="00EF1F7B"/>
    <w:rsid w:val="00EF6675"/>
    <w:rsid w:val="00F2758B"/>
    <w:rsid w:val="00F30729"/>
    <w:rsid w:val="00F674C0"/>
    <w:rsid w:val="00F714F4"/>
    <w:rsid w:val="00F7748C"/>
    <w:rsid w:val="00FA12F8"/>
    <w:rsid w:val="00FA61B7"/>
    <w:rsid w:val="00FC4057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E5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1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1F7F"/>
    <w:pPr>
      <w:tabs>
        <w:tab w:val="center" w:pos="4320"/>
        <w:tab w:val="right" w:pos="8640"/>
      </w:tabs>
    </w:pPr>
  </w:style>
  <w:style w:type="paragraph" w:customStyle="1" w:styleId="Normal-Schedule">
    <w:name w:val="Normal - Schedule"/>
    <w:rsid w:val="00300E5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n-AU"/>
    </w:rPr>
  </w:style>
  <w:style w:type="paragraph" w:customStyle="1" w:styleId="ScheduleHeading3">
    <w:name w:val="Schedule Heading 3"/>
    <w:basedOn w:val="Normal"/>
    <w:next w:val="Normal"/>
    <w:rsid w:val="00300E52"/>
    <w:rPr>
      <w:sz w:val="20"/>
    </w:rPr>
  </w:style>
  <w:style w:type="paragraph" w:customStyle="1" w:styleId="ScheduleSectionSub">
    <w:name w:val="Schedule Section (Sub)"/>
    <w:basedOn w:val="Normal"/>
    <w:next w:val="Normal"/>
    <w:rsid w:val="00300E52"/>
    <w:pPr>
      <w:ind w:left="1361"/>
    </w:pPr>
    <w:rPr>
      <w:sz w:val="20"/>
    </w:rPr>
  </w:style>
  <w:style w:type="paragraph" w:customStyle="1" w:styleId="ShoulderReference">
    <w:name w:val="Shoulder Reference"/>
    <w:next w:val="Normal"/>
    <w:rsid w:val="00300E52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AU"/>
    </w:rPr>
  </w:style>
  <w:style w:type="paragraph" w:customStyle="1" w:styleId="ScheduleFormNo">
    <w:name w:val="Schedule Form No."/>
    <w:basedOn w:val="Normal"/>
    <w:next w:val="Normal"/>
    <w:rsid w:val="00300E52"/>
    <w:pPr>
      <w:spacing w:before="240" w:after="120"/>
      <w:jc w:val="center"/>
      <w:outlineLvl w:val="1"/>
    </w:pPr>
    <w:rPr>
      <w:b/>
      <w:caps/>
      <w:sz w:val="20"/>
    </w:rPr>
  </w:style>
  <w:style w:type="paragraph" w:customStyle="1" w:styleId="ScheduleTitle">
    <w:name w:val="Schedule Title"/>
    <w:basedOn w:val="Normal"/>
    <w:next w:val="Normal"/>
    <w:rsid w:val="00300E52"/>
    <w:pPr>
      <w:spacing w:before="240" w:after="120"/>
      <w:jc w:val="center"/>
      <w:outlineLvl w:val="1"/>
    </w:pPr>
    <w:rPr>
      <w:b/>
      <w:caps/>
      <w:sz w:val="20"/>
    </w:rPr>
  </w:style>
  <w:style w:type="paragraph" w:customStyle="1" w:styleId="SchSectionNote">
    <w:name w:val="Sch Section Note"/>
    <w:next w:val="Normal"/>
    <w:rsid w:val="00300E52"/>
    <w:pPr>
      <w:spacing w:before="120"/>
    </w:pPr>
    <w:rPr>
      <w:lang w:val="en-AU"/>
    </w:rPr>
  </w:style>
  <w:style w:type="character" w:customStyle="1" w:styleId="FooterChar">
    <w:name w:val="Footer Char"/>
    <w:link w:val="Footer"/>
    <w:uiPriority w:val="99"/>
    <w:rsid w:val="00812FC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812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2FC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12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C4178B"/>
    <w:rPr>
      <w:sz w:val="24"/>
      <w:lang w:eastAsia="en-US"/>
    </w:rPr>
  </w:style>
  <w:style w:type="character" w:styleId="Hyperlink">
    <w:name w:val="Hyperlink"/>
    <w:rsid w:val="00C237D2"/>
    <w:rPr>
      <w:color w:val="0000FF"/>
      <w:u w:val="single"/>
    </w:rPr>
  </w:style>
  <w:style w:type="character" w:styleId="CommentReference">
    <w:name w:val="annotation reference"/>
    <w:rsid w:val="00493A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A1A"/>
    <w:rPr>
      <w:sz w:val="20"/>
    </w:rPr>
  </w:style>
  <w:style w:type="character" w:customStyle="1" w:styleId="CommentTextChar">
    <w:name w:val="Comment Text Char"/>
    <w:link w:val="CommentText"/>
    <w:rsid w:val="00493A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3A1A"/>
    <w:rPr>
      <w:b/>
      <w:bCs/>
    </w:rPr>
  </w:style>
  <w:style w:type="character" w:customStyle="1" w:styleId="CommentSubjectChar">
    <w:name w:val="Comment Subject Char"/>
    <w:link w:val="CommentSubject"/>
    <w:rsid w:val="00493A1A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E10370"/>
    <w:rPr>
      <w:sz w:val="24"/>
      <w:lang w:val="en-AU"/>
    </w:rPr>
  </w:style>
  <w:style w:type="paragraph" w:customStyle="1" w:styleId="Default">
    <w:name w:val="Default"/>
    <w:rsid w:val="00F30729"/>
    <w:pPr>
      <w:autoSpaceDE w:val="0"/>
      <w:autoSpaceDN w:val="0"/>
      <w:adjustRightInd w:val="0"/>
    </w:pPr>
    <w:rPr>
      <w:rFonts w:ascii="MetaOT" w:hAnsi="MetaOT" w:cs="MetaO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C3B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C83219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E5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1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1F7F"/>
    <w:pPr>
      <w:tabs>
        <w:tab w:val="center" w:pos="4320"/>
        <w:tab w:val="right" w:pos="8640"/>
      </w:tabs>
    </w:pPr>
  </w:style>
  <w:style w:type="paragraph" w:customStyle="1" w:styleId="Normal-Schedule">
    <w:name w:val="Normal - Schedule"/>
    <w:rsid w:val="00300E5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n-AU"/>
    </w:rPr>
  </w:style>
  <w:style w:type="paragraph" w:customStyle="1" w:styleId="ScheduleHeading3">
    <w:name w:val="Schedule Heading 3"/>
    <w:basedOn w:val="Normal"/>
    <w:next w:val="Normal"/>
    <w:rsid w:val="00300E52"/>
    <w:rPr>
      <w:sz w:val="20"/>
    </w:rPr>
  </w:style>
  <w:style w:type="paragraph" w:customStyle="1" w:styleId="ScheduleSectionSub">
    <w:name w:val="Schedule Section (Sub)"/>
    <w:basedOn w:val="Normal"/>
    <w:next w:val="Normal"/>
    <w:rsid w:val="00300E52"/>
    <w:pPr>
      <w:ind w:left="1361"/>
    </w:pPr>
    <w:rPr>
      <w:sz w:val="20"/>
    </w:rPr>
  </w:style>
  <w:style w:type="paragraph" w:customStyle="1" w:styleId="ShoulderReference">
    <w:name w:val="Shoulder Reference"/>
    <w:next w:val="Normal"/>
    <w:rsid w:val="00300E52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AU"/>
    </w:rPr>
  </w:style>
  <w:style w:type="paragraph" w:customStyle="1" w:styleId="ScheduleFormNo">
    <w:name w:val="Schedule Form No."/>
    <w:basedOn w:val="Normal"/>
    <w:next w:val="Normal"/>
    <w:rsid w:val="00300E52"/>
    <w:pPr>
      <w:spacing w:before="240" w:after="120"/>
      <w:jc w:val="center"/>
      <w:outlineLvl w:val="1"/>
    </w:pPr>
    <w:rPr>
      <w:b/>
      <w:caps/>
      <w:sz w:val="20"/>
    </w:rPr>
  </w:style>
  <w:style w:type="paragraph" w:customStyle="1" w:styleId="ScheduleTitle">
    <w:name w:val="Schedule Title"/>
    <w:basedOn w:val="Normal"/>
    <w:next w:val="Normal"/>
    <w:rsid w:val="00300E52"/>
    <w:pPr>
      <w:spacing w:before="240" w:after="120"/>
      <w:jc w:val="center"/>
      <w:outlineLvl w:val="1"/>
    </w:pPr>
    <w:rPr>
      <w:b/>
      <w:caps/>
      <w:sz w:val="20"/>
    </w:rPr>
  </w:style>
  <w:style w:type="paragraph" w:customStyle="1" w:styleId="SchSectionNote">
    <w:name w:val="Sch Section Note"/>
    <w:next w:val="Normal"/>
    <w:rsid w:val="00300E52"/>
    <w:pPr>
      <w:spacing w:before="120"/>
    </w:pPr>
    <w:rPr>
      <w:lang w:val="en-AU"/>
    </w:rPr>
  </w:style>
  <w:style w:type="character" w:customStyle="1" w:styleId="FooterChar">
    <w:name w:val="Footer Char"/>
    <w:link w:val="Footer"/>
    <w:uiPriority w:val="99"/>
    <w:rsid w:val="00812FC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812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2FC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12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C4178B"/>
    <w:rPr>
      <w:sz w:val="24"/>
      <w:lang w:eastAsia="en-US"/>
    </w:rPr>
  </w:style>
  <w:style w:type="character" w:styleId="Hyperlink">
    <w:name w:val="Hyperlink"/>
    <w:rsid w:val="00C237D2"/>
    <w:rPr>
      <w:color w:val="0000FF"/>
      <w:u w:val="single"/>
    </w:rPr>
  </w:style>
  <w:style w:type="character" w:styleId="CommentReference">
    <w:name w:val="annotation reference"/>
    <w:rsid w:val="00493A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A1A"/>
    <w:rPr>
      <w:sz w:val="20"/>
    </w:rPr>
  </w:style>
  <w:style w:type="character" w:customStyle="1" w:styleId="CommentTextChar">
    <w:name w:val="Comment Text Char"/>
    <w:link w:val="CommentText"/>
    <w:rsid w:val="00493A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3A1A"/>
    <w:rPr>
      <w:b/>
      <w:bCs/>
    </w:rPr>
  </w:style>
  <w:style w:type="character" w:customStyle="1" w:styleId="CommentSubjectChar">
    <w:name w:val="Comment Subject Char"/>
    <w:link w:val="CommentSubject"/>
    <w:rsid w:val="00493A1A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E10370"/>
    <w:rPr>
      <w:sz w:val="24"/>
      <w:lang w:val="en-AU"/>
    </w:rPr>
  </w:style>
  <w:style w:type="paragraph" w:customStyle="1" w:styleId="Default">
    <w:name w:val="Default"/>
    <w:rsid w:val="00F30729"/>
    <w:pPr>
      <w:autoSpaceDE w:val="0"/>
      <w:autoSpaceDN w:val="0"/>
      <w:adjustRightInd w:val="0"/>
    </w:pPr>
    <w:rPr>
      <w:rFonts w:ascii="MetaOT" w:hAnsi="MetaOT" w:cs="MetaO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C3B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C83219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94C1-E8A9-4234-BADF-9A3DD65F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Building Commission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J Shaw</dc:creator>
  <cp:lastModifiedBy>Dempsey Keryn</cp:lastModifiedBy>
  <cp:revision>3</cp:revision>
  <cp:lastPrinted>2014-01-24T08:08:00Z</cp:lastPrinted>
  <dcterms:created xsi:type="dcterms:W3CDTF">2014-07-14T03:19:00Z</dcterms:created>
  <dcterms:modified xsi:type="dcterms:W3CDTF">2014-07-17T04:39:00Z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A3141348</vt:lpwstr>
  </property>
  <property fmtid="{D5CDD505-2E9C-101B-9397-08002B2CF9AE}" pid="3" name="Objective-Title">
    <vt:lpwstr>002 - Uncertified Building Permit Application BA2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2012-03-16T03:03:22Z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2012-03-21T03:48:33Z</vt:filetime>
  </property>
  <property fmtid="{D5CDD505-2E9C-101B-9397-08002B2CF9AE}" pid="9" name="Objective-ModificationStamp">
    <vt:filetime>2012-03-21T07:02:47Z</vt:filetime>
  </property>
  <property fmtid="{D5CDD505-2E9C-101B-9397-08002B2CF9AE}" pid="10" name="Objective-Owner">
    <vt:lpwstr>ELLIS-JONES, Daniel</vt:lpwstr>
  </property>
  <property fmtid="{D5CDD505-2E9C-101B-9397-08002B2CF9AE}" pid="11" name="Objective-Path">
    <vt:lpwstr>Global Folder:Commerce:Building Commission Division:Building Commission:Building Governance:Legislation:Implementation Project of Building Act 2011:Forms:Design of Forms:Final drafts of all forms - March 2012:Approved FINAL forms - Word Format:</vt:lpwstr>
  </property>
  <property fmtid="{D5CDD505-2E9C-101B-9397-08002B2CF9AE}" pid="12" name="Objective-Parent">
    <vt:lpwstr>Approved FINAL forms - Word Format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i4>3</vt:i4>
  </property>
  <property fmtid="{D5CDD505-2E9C-101B-9397-08002B2CF9AE}" pid="16" name="Objective-VersionComment">
    <vt:lpwstr> </vt:lpwstr>
  </property>
  <property fmtid="{D5CDD505-2E9C-101B-9397-08002B2CF9AE}" pid="17" name="Objective-FileNumber">
    <vt:lpwstr>BCD0491/2010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Divisional Document Types [system]">
    <vt:lpwstr> </vt:lpwstr>
  </property>
  <property fmtid="{D5CDD505-2E9C-101B-9397-08002B2CF9AE}" pid="21" name="Objective-Author [system]">
    <vt:lpwstr> </vt:lpwstr>
  </property>
  <property fmtid="{D5CDD505-2E9C-101B-9397-08002B2CF9AE}" pid="22" name="Objective-Date of Document [system]">
    <vt:lpwstr> </vt:lpwstr>
  </property>
  <property fmtid="{D5CDD505-2E9C-101B-9397-08002B2CF9AE}" pid="23" name="Objective-External Reference [system]">
    <vt:lpwstr> </vt:lpwstr>
  </property>
  <property fmtid="{D5CDD505-2E9C-101B-9397-08002B2CF9AE}" pid="24" name="Objective-Archive Box [system]">
    <vt:lpwstr> </vt:lpwstr>
  </property>
  <property fmtid="{D5CDD505-2E9C-101B-9397-08002B2CF9AE}" pid="25" name="Objective-TRIM Record Number [system]">
    <vt:lpwstr> </vt:lpwstr>
  </property>
  <property fmtid="{D5CDD505-2E9C-101B-9397-08002B2CF9AE}" pid="26" name="Objective-Foreign Barcode [system]">
    <vt:lpwstr> </vt:lpwstr>
  </property>
  <property fmtid="{D5CDD505-2E9C-101B-9397-08002B2CF9AE}" pid="27" name="SynergySoftUID">
    <vt:lpwstr>K5A4F6180</vt:lpwstr>
  </property>
</Properties>
</file>